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B3660" w14:textId="77777777" w:rsidR="00877A9D" w:rsidRDefault="002C7FA3">
      <w:pPr>
        <w:pStyle w:val="BodyA"/>
        <w:spacing w:line="360" w:lineRule="auto"/>
        <w:jc w:val="center"/>
        <w:rPr>
          <w:b/>
          <w:bCs/>
          <w:sz w:val="24"/>
          <w:szCs w:val="24"/>
        </w:rPr>
      </w:pPr>
      <w:bookmarkStart w:id="0" w:name="_GoBack"/>
      <w:bookmarkEnd w:id="0"/>
      <w:r>
        <w:rPr>
          <w:b/>
          <w:bCs/>
          <w:sz w:val="24"/>
          <w:szCs w:val="24"/>
        </w:rPr>
        <w:t>GEORGE MICHAEL ESTATE BRINGS JOHN LENNON’S ‘IMAGINE’ PIANO TO</w:t>
      </w:r>
    </w:p>
    <w:p w14:paraId="6371D71E" w14:textId="77777777" w:rsidR="00877A9D" w:rsidRDefault="002C7FA3">
      <w:pPr>
        <w:pStyle w:val="BodyA"/>
        <w:spacing w:line="360" w:lineRule="auto"/>
        <w:jc w:val="center"/>
        <w:rPr>
          <w:b/>
          <w:bCs/>
          <w:sz w:val="24"/>
          <w:szCs w:val="24"/>
        </w:rPr>
      </w:pPr>
      <w:r>
        <w:rPr>
          <w:b/>
          <w:bCs/>
          <w:sz w:val="24"/>
          <w:szCs w:val="24"/>
        </w:rPr>
        <w:t xml:space="preserve"> LIVERPOOL’S STRAWBERRY FIELD TO MARK LENNON’S 80TH BIRTHDAY</w:t>
      </w:r>
    </w:p>
    <w:p w14:paraId="2156765D" w14:textId="77777777" w:rsidR="00877A9D" w:rsidRDefault="00877A9D">
      <w:pPr>
        <w:pStyle w:val="BodyA"/>
        <w:spacing w:line="360" w:lineRule="auto"/>
        <w:jc w:val="both"/>
        <w:rPr>
          <w:rStyle w:val="NoneA"/>
          <w:sz w:val="24"/>
          <w:szCs w:val="24"/>
        </w:rPr>
      </w:pPr>
    </w:p>
    <w:p w14:paraId="0D0786CF" w14:textId="77777777" w:rsidR="00877A9D" w:rsidRDefault="002C7FA3">
      <w:pPr>
        <w:pStyle w:val="BodyA"/>
        <w:spacing w:line="360" w:lineRule="auto"/>
        <w:jc w:val="both"/>
        <w:rPr>
          <w:sz w:val="24"/>
          <w:szCs w:val="24"/>
        </w:rPr>
      </w:pPr>
      <w:r>
        <w:rPr>
          <w:sz w:val="24"/>
          <w:szCs w:val="24"/>
        </w:rPr>
        <w:t xml:space="preserve">The world-famous piano that John Lennon used to compose and record one of the great peace anthems of the 20th century is on </w:t>
      </w:r>
      <w:r>
        <w:rPr>
          <w:sz w:val="24"/>
          <w:szCs w:val="24"/>
        </w:rPr>
        <w:t xml:space="preserve">loan to Liverpool’s Strawberry Field exhibition courtesy of the estate of the late George Michael. </w:t>
      </w:r>
    </w:p>
    <w:p w14:paraId="74CB6F70" w14:textId="77777777" w:rsidR="00877A9D" w:rsidRDefault="00877A9D">
      <w:pPr>
        <w:pStyle w:val="BodyA"/>
        <w:spacing w:line="360" w:lineRule="auto"/>
        <w:jc w:val="both"/>
        <w:rPr>
          <w:rStyle w:val="NoneA"/>
          <w:sz w:val="24"/>
          <w:szCs w:val="24"/>
        </w:rPr>
      </w:pPr>
    </w:p>
    <w:p w14:paraId="3B7F1D64" w14:textId="77777777" w:rsidR="00877A9D" w:rsidRDefault="002C7FA3">
      <w:pPr>
        <w:pStyle w:val="BodyA"/>
        <w:spacing w:line="360" w:lineRule="auto"/>
        <w:jc w:val="both"/>
        <w:rPr>
          <w:sz w:val="24"/>
          <w:szCs w:val="24"/>
        </w:rPr>
      </w:pPr>
      <w:r>
        <w:rPr>
          <w:sz w:val="24"/>
          <w:szCs w:val="24"/>
        </w:rPr>
        <w:t>The piano has been delivered to the Liverpool institution to mark what would have been Lennon’s 80th birthday today (October 9th 2020).</w:t>
      </w:r>
    </w:p>
    <w:p w14:paraId="169748FE" w14:textId="77777777" w:rsidR="00877A9D" w:rsidRDefault="00877A9D">
      <w:pPr>
        <w:pStyle w:val="BodyA"/>
        <w:spacing w:line="360" w:lineRule="auto"/>
        <w:jc w:val="both"/>
        <w:rPr>
          <w:rStyle w:val="NoneA"/>
          <w:sz w:val="24"/>
          <w:szCs w:val="24"/>
        </w:rPr>
      </w:pPr>
    </w:p>
    <w:p w14:paraId="44D7EC93" w14:textId="77777777" w:rsidR="00877A9D" w:rsidRDefault="002C7FA3">
      <w:pPr>
        <w:pStyle w:val="BodyA"/>
        <w:spacing w:line="360" w:lineRule="auto"/>
        <w:jc w:val="both"/>
        <w:rPr>
          <w:sz w:val="24"/>
          <w:szCs w:val="24"/>
        </w:rPr>
      </w:pPr>
      <w:r>
        <w:rPr>
          <w:sz w:val="24"/>
          <w:szCs w:val="24"/>
        </w:rPr>
        <w:t>It was always Geor</w:t>
      </w:r>
      <w:r>
        <w:rPr>
          <w:sz w:val="24"/>
          <w:szCs w:val="24"/>
        </w:rPr>
        <w:t xml:space="preserve">ge’s intention that the iconic musical instrument should be taken to Liverpool to be enjoyed by the people in Lennon’s home city. “It’s not the type of thing that should be in storage somewhere or being protected, it should be seen by people,” said George </w:t>
      </w:r>
      <w:r>
        <w:rPr>
          <w:sz w:val="24"/>
          <w:szCs w:val="24"/>
        </w:rPr>
        <w:t>to journalists at time of purchase. The upright Steinway piano, purchased by the singer songwriter in 2000, is now one of the most valuable musical instrument in rock ’n’ roll history having recently been valued at £2.5m.</w:t>
      </w:r>
    </w:p>
    <w:p w14:paraId="2A9B9500" w14:textId="77777777" w:rsidR="00877A9D" w:rsidRDefault="00877A9D">
      <w:pPr>
        <w:pStyle w:val="BodyA"/>
        <w:spacing w:line="360" w:lineRule="auto"/>
        <w:jc w:val="both"/>
        <w:rPr>
          <w:rStyle w:val="NoneA"/>
          <w:sz w:val="24"/>
          <w:szCs w:val="24"/>
        </w:rPr>
      </w:pPr>
    </w:p>
    <w:p w14:paraId="2DAFF36C" w14:textId="77777777" w:rsidR="00877A9D" w:rsidRDefault="002C7FA3">
      <w:pPr>
        <w:pStyle w:val="BodyA"/>
        <w:spacing w:line="360" w:lineRule="auto"/>
        <w:jc w:val="both"/>
        <w:rPr>
          <w:sz w:val="24"/>
          <w:szCs w:val="24"/>
        </w:rPr>
      </w:pPr>
      <w:r>
        <w:rPr>
          <w:sz w:val="24"/>
          <w:szCs w:val="24"/>
        </w:rPr>
        <w:t xml:space="preserve">John Lennon's sister Julia Baird </w:t>
      </w:r>
      <w:r>
        <w:rPr>
          <w:sz w:val="24"/>
          <w:szCs w:val="24"/>
        </w:rPr>
        <w:t>who is now Honorary President of Strawberry Field says,</w:t>
      </w:r>
    </w:p>
    <w:p w14:paraId="521A4894" w14:textId="77777777" w:rsidR="00877A9D" w:rsidRDefault="002C7FA3">
      <w:pPr>
        <w:pStyle w:val="BodyA"/>
        <w:spacing w:line="360" w:lineRule="auto"/>
        <w:jc w:val="both"/>
        <w:rPr>
          <w:sz w:val="24"/>
          <w:szCs w:val="24"/>
        </w:rPr>
      </w:pPr>
      <w:r>
        <w:rPr>
          <w:sz w:val="24"/>
          <w:szCs w:val="24"/>
        </w:rPr>
        <w:t xml:space="preserve">“Bringing John’s piano to Strawberry Field for the first time to mark what would have been his 80th birthday </w:t>
      </w:r>
      <w:r>
        <w:rPr>
          <w:sz w:val="24"/>
          <w:szCs w:val="24"/>
          <w:u w:color="FF0000"/>
        </w:rPr>
        <w:t xml:space="preserve">is a </w:t>
      </w:r>
      <w:r>
        <w:rPr>
          <w:sz w:val="24"/>
          <w:szCs w:val="24"/>
        </w:rPr>
        <w:t>wonderful gesture - one that will bring joy to the hundreds of thousands of people who</w:t>
      </w:r>
      <w:r>
        <w:rPr>
          <w:sz w:val="24"/>
          <w:szCs w:val="24"/>
        </w:rPr>
        <w:t xml:space="preserve"> visit Liverpool every year to get closer to the history of The Beatles and John’s legacy.</w:t>
      </w:r>
    </w:p>
    <w:p w14:paraId="555F4781" w14:textId="77777777" w:rsidR="00877A9D" w:rsidRDefault="00877A9D">
      <w:pPr>
        <w:pStyle w:val="BodyA"/>
        <w:spacing w:line="360" w:lineRule="auto"/>
        <w:jc w:val="both"/>
        <w:rPr>
          <w:rStyle w:val="NoneA"/>
          <w:sz w:val="24"/>
          <w:szCs w:val="24"/>
        </w:rPr>
      </w:pPr>
    </w:p>
    <w:p w14:paraId="434715BA" w14:textId="77777777" w:rsidR="00877A9D" w:rsidRDefault="002C7FA3">
      <w:pPr>
        <w:pStyle w:val="BodyA"/>
        <w:spacing w:line="360" w:lineRule="auto"/>
        <w:jc w:val="both"/>
        <w:rPr>
          <w:sz w:val="24"/>
          <w:szCs w:val="24"/>
        </w:rPr>
      </w:pPr>
      <w:r>
        <w:rPr>
          <w:sz w:val="24"/>
          <w:szCs w:val="24"/>
        </w:rPr>
        <w:t>“Strawberry Field played a pivotal role in the John’s childhood as one of the first places that sparked his young imagination whilst living on nearby Menlove Avenue</w:t>
      </w:r>
      <w:r>
        <w:rPr>
          <w:sz w:val="24"/>
          <w:szCs w:val="24"/>
        </w:rPr>
        <w:t>. It’s fitting  therefore that this piano should find a new home here where The Salvation Army continues to do such good work with young adults with learning difficulties.”</w:t>
      </w:r>
    </w:p>
    <w:p w14:paraId="19194FB3" w14:textId="77777777" w:rsidR="00877A9D" w:rsidRDefault="00877A9D">
      <w:pPr>
        <w:pStyle w:val="BodyA"/>
        <w:spacing w:line="360" w:lineRule="auto"/>
        <w:jc w:val="both"/>
        <w:rPr>
          <w:rStyle w:val="NoneA"/>
          <w:sz w:val="24"/>
          <w:szCs w:val="24"/>
        </w:rPr>
      </w:pPr>
    </w:p>
    <w:p w14:paraId="7B13324F" w14:textId="77777777" w:rsidR="00877A9D" w:rsidRDefault="002C7FA3">
      <w:pPr>
        <w:pStyle w:val="BodyA"/>
        <w:spacing w:line="360" w:lineRule="auto"/>
        <w:jc w:val="both"/>
        <w:rPr>
          <w:sz w:val="24"/>
          <w:szCs w:val="24"/>
        </w:rPr>
      </w:pPr>
      <w:r>
        <w:rPr>
          <w:sz w:val="24"/>
          <w:szCs w:val="24"/>
        </w:rPr>
        <w:t>The piano, which was toured globally by George Michael as a symbol of peace in the</w:t>
      </w:r>
      <w:r>
        <w:rPr>
          <w:sz w:val="24"/>
          <w:szCs w:val="24"/>
        </w:rPr>
        <w:t xml:space="preserve"> early 2000s, has never before been placed in a location so steeped in John Lennon history. One of the most cherished musical instruments of all time, archive film footage from 1971 shows a relaxed Lennon at the piano composing ‘Imagine' before he turns to</w:t>
      </w:r>
      <w:r>
        <w:rPr>
          <w:sz w:val="24"/>
          <w:szCs w:val="24"/>
        </w:rPr>
        <w:t xml:space="preserve"> his keyboard player to remark :</w:t>
      </w:r>
      <w:r>
        <w:rPr>
          <w:color w:val="FF0000"/>
          <w:sz w:val="24"/>
          <w:szCs w:val="24"/>
          <w:u w:color="FF0000"/>
        </w:rPr>
        <w:t xml:space="preserve"> </w:t>
      </w:r>
      <w:r>
        <w:rPr>
          <w:rFonts w:ascii="Arial Unicode MS" w:hAnsi="Arial Unicode MS"/>
          <w:sz w:val="24"/>
          <w:szCs w:val="24"/>
          <w:rtl/>
          <w:lang w:val="ar-SA"/>
        </w:rPr>
        <w:t>“</w:t>
      </w:r>
      <w:r>
        <w:rPr>
          <w:sz w:val="24"/>
          <w:szCs w:val="24"/>
        </w:rPr>
        <w:t>That’s the one I like best.”</w:t>
      </w:r>
    </w:p>
    <w:p w14:paraId="2A7DE7F4" w14:textId="77777777" w:rsidR="00877A9D" w:rsidRDefault="00877A9D">
      <w:pPr>
        <w:pStyle w:val="Default"/>
        <w:spacing w:before="0" w:line="360" w:lineRule="auto"/>
        <w:jc w:val="both"/>
      </w:pPr>
    </w:p>
    <w:p w14:paraId="3B383ACE" w14:textId="77777777" w:rsidR="00877A9D" w:rsidRDefault="002C7FA3">
      <w:pPr>
        <w:pStyle w:val="BodyA"/>
        <w:spacing w:line="360" w:lineRule="auto"/>
        <w:jc w:val="both"/>
        <w:rPr>
          <w:sz w:val="24"/>
          <w:szCs w:val="24"/>
        </w:rPr>
      </w:pPr>
      <w:r>
        <w:rPr>
          <w:sz w:val="24"/>
          <w:szCs w:val="24"/>
        </w:rPr>
        <w:lastRenderedPageBreak/>
        <w:t>Liverpool’s Strawberry Field holds a special place in the hearts of Beatles fans the world over for inspiring the song ‘Strawberry Fields Forever’. The song is based in part on Lennon’s childh</w:t>
      </w:r>
      <w:r>
        <w:rPr>
          <w:sz w:val="24"/>
          <w:szCs w:val="24"/>
        </w:rPr>
        <w:t>ood memories of visits to the Salvation Army children’s home to play in its suburban gardens.</w:t>
      </w:r>
    </w:p>
    <w:p w14:paraId="7734CF64" w14:textId="77777777" w:rsidR="00877A9D" w:rsidRDefault="00877A9D">
      <w:pPr>
        <w:pStyle w:val="BodyA"/>
        <w:spacing w:line="360" w:lineRule="auto"/>
        <w:jc w:val="both"/>
        <w:rPr>
          <w:rStyle w:val="NoneA"/>
          <w:sz w:val="24"/>
          <w:szCs w:val="24"/>
        </w:rPr>
      </w:pPr>
    </w:p>
    <w:p w14:paraId="4005385F" w14:textId="77777777" w:rsidR="00877A9D" w:rsidRDefault="002C7FA3">
      <w:pPr>
        <w:pStyle w:val="BodyA"/>
        <w:spacing w:line="360" w:lineRule="auto"/>
        <w:jc w:val="both"/>
        <w:rPr>
          <w:sz w:val="24"/>
          <w:szCs w:val="24"/>
        </w:rPr>
      </w:pPr>
      <w:r>
        <w:rPr>
          <w:sz w:val="24"/>
          <w:szCs w:val="24"/>
        </w:rPr>
        <w:t xml:space="preserve">George Michael, a huge fan of The Beatles and John Lennon, composed on and played the piano which can be heard on the title song of his Patience album. And it’s </w:t>
      </w:r>
      <w:r>
        <w:rPr>
          <w:sz w:val="24"/>
          <w:szCs w:val="24"/>
        </w:rPr>
        <w:t>fitting that the piano should now take centre-stage at Strawberry Field where all funds raised by paying visitors to the exhibition will be used to help change the lives of young people with learning difficulties.</w:t>
      </w:r>
    </w:p>
    <w:p w14:paraId="235076E5" w14:textId="77777777" w:rsidR="00877A9D" w:rsidRDefault="00877A9D">
      <w:pPr>
        <w:pStyle w:val="BodyA"/>
        <w:spacing w:line="360" w:lineRule="auto"/>
        <w:jc w:val="both"/>
        <w:rPr>
          <w:rStyle w:val="NoneA"/>
          <w:sz w:val="24"/>
          <w:szCs w:val="24"/>
        </w:rPr>
      </w:pPr>
    </w:p>
    <w:p w14:paraId="60EDF59F" w14:textId="77777777" w:rsidR="00877A9D" w:rsidRDefault="002C7FA3">
      <w:pPr>
        <w:pStyle w:val="BodyA"/>
        <w:spacing w:line="360" w:lineRule="auto"/>
        <w:jc w:val="both"/>
      </w:pPr>
      <w:r>
        <w:rPr>
          <w:sz w:val="24"/>
          <w:szCs w:val="24"/>
        </w:rPr>
        <w:t xml:space="preserve">Strawberry Field has been in the care of </w:t>
      </w:r>
      <w:r>
        <w:rPr>
          <w:sz w:val="24"/>
          <w:szCs w:val="24"/>
        </w:rPr>
        <w:t>The Salvation Army since the 1930s as a place that supports vulnerable young people and a site of spirituality and inspiration. This legacy continues with The Salvation Army</w:t>
      </w:r>
      <w:r>
        <w:rPr>
          <w:rFonts w:ascii="Arial Unicode MS" w:hAnsi="Arial Unicode MS"/>
          <w:sz w:val="24"/>
          <w:szCs w:val="24"/>
          <w:rtl/>
          <w:lang w:val="ar-SA"/>
        </w:rPr>
        <w:t>’</w:t>
      </w:r>
      <w:r>
        <w:rPr>
          <w:sz w:val="24"/>
          <w:szCs w:val="24"/>
        </w:rPr>
        <w:t>s redevelopment of Strawberry Field in order to give young people with learning di</w:t>
      </w:r>
      <w:r>
        <w:rPr>
          <w:sz w:val="24"/>
          <w:szCs w:val="24"/>
        </w:rPr>
        <w:t xml:space="preserve">fficulties in Liverpool the chance to succeed </w:t>
      </w:r>
      <w:r>
        <w:rPr>
          <w:sz w:val="24"/>
          <w:szCs w:val="24"/>
          <w:u w:color="FF0000"/>
        </w:rPr>
        <w:t>in realising their career aspirations.</w:t>
      </w:r>
    </w:p>
    <w:p w14:paraId="23F4CB13" w14:textId="77777777" w:rsidR="00877A9D" w:rsidRDefault="00877A9D">
      <w:pPr>
        <w:pStyle w:val="BodyA"/>
        <w:spacing w:line="360" w:lineRule="auto"/>
        <w:jc w:val="both"/>
        <w:rPr>
          <w:rStyle w:val="NoneA"/>
          <w:sz w:val="24"/>
          <w:szCs w:val="24"/>
        </w:rPr>
      </w:pPr>
    </w:p>
    <w:p w14:paraId="011F6A7A" w14:textId="77777777" w:rsidR="00877A9D" w:rsidRDefault="002C7FA3">
      <w:pPr>
        <w:pStyle w:val="Default"/>
        <w:spacing w:before="0" w:line="360" w:lineRule="auto"/>
        <w:jc w:val="both"/>
      </w:pPr>
      <w:r>
        <w:rPr>
          <w:rStyle w:val="NoneA"/>
        </w:rPr>
        <w:t>Major Kathy Versfeld, Mission Director for Strawberry Field, says,</w:t>
      </w:r>
    </w:p>
    <w:p w14:paraId="2D44843E" w14:textId="77777777" w:rsidR="00877A9D" w:rsidRDefault="002C7FA3">
      <w:pPr>
        <w:pStyle w:val="Default"/>
        <w:spacing w:before="0" w:line="360" w:lineRule="auto"/>
        <w:jc w:val="both"/>
      </w:pPr>
      <w:r>
        <w:rPr>
          <w:rStyle w:val="NoneA"/>
        </w:rPr>
        <w:t>“Since The Salvation Army first acquired the property in 1934, Strawberry Field has been a place of ref</w:t>
      </w:r>
      <w:r>
        <w:rPr>
          <w:rStyle w:val="NoneA"/>
        </w:rPr>
        <w:t>uge and peace for all those who, like John, sought sanctuary beyond its beautiful red gates.  We are absolutely delighted to be able to place on display in our exhibition this wonderful ‘instrument of peace’, sharing as we do with its owners an enduring pa</w:t>
      </w:r>
      <w:r>
        <w:rPr>
          <w:rStyle w:val="NoneA"/>
        </w:rPr>
        <w:t>ssion for peacemaking and the transformation of communities and individual lives. We are grateful for this generous loan and know that it will make a huge difference to the work that we are able to do within our Visitor Centre, not just with our Steps to W</w:t>
      </w:r>
      <w:r>
        <w:rPr>
          <w:rStyle w:val="NoneA"/>
        </w:rPr>
        <w:t>ork trainees but also as we offer a place of inspiration and hope to all visitors through the gates.”</w:t>
      </w:r>
    </w:p>
    <w:p w14:paraId="389201A9" w14:textId="77777777" w:rsidR="00877A9D" w:rsidRDefault="00877A9D">
      <w:pPr>
        <w:pStyle w:val="Default"/>
        <w:spacing w:before="0"/>
        <w:jc w:val="both"/>
        <w:rPr>
          <w:rStyle w:val="NoneA"/>
          <w:sz w:val="29"/>
          <w:szCs w:val="29"/>
        </w:rPr>
      </w:pPr>
    </w:p>
    <w:p w14:paraId="54568C25" w14:textId="77777777" w:rsidR="00877A9D" w:rsidRDefault="002C7FA3">
      <w:pPr>
        <w:pStyle w:val="Default"/>
        <w:spacing w:before="0" w:line="360" w:lineRule="auto"/>
        <w:jc w:val="both"/>
      </w:pPr>
      <w:r>
        <w:t>With a visitor exhibition exploring the site</w:t>
      </w:r>
      <w:r>
        <w:rPr>
          <w:rtl/>
          <w:lang w:val="ar-SA"/>
        </w:rPr>
        <w:t>’</w:t>
      </w:r>
      <w:r>
        <w:t xml:space="preserve">s history and links to John Lennon, a cafe as well as gardens for spiritual reflection, the </w:t>
      </w:r>
      <w:r>
        <w:t>Strawberry Field site weaves together educational, cultural, heritage and spiritual elements in one site to continue inspiring future generations to come.</w:t>
      </w:r>
    </w:p>
    <w:p w14:paraId="174B3E36" w14:textId="77777777" w:rsidR="00877A9D" w:rsidRDefault="00877A9D">
      <w:pPr>
        <w:pStyle w:val="Default"/>
        <w:spacing w:before="0" w:line="360" w:lineRule="auto"/>
        <w:jc w:val="both"/>
      </w:pPr>
    </w:p>
    <w:p w14:paraId="3C9E5E22" w14:textId="77777777" w:rsidR="00877A9D" w:rsidRDefault="002C7FA3">
      <w:pPr>
        <w:pStyle w:val="Default"/>
        <w:spacing w:before="0" w:line="360" w:lineRule="auto"/>
        <w:jc w:val="both"/>
      </w:pPr>
      <w:r>
        <w:rPr>
          <w:rStyle w:val="NoneA"/>
        </w:rPr>
        <w:t>In 2019, Strawberry Field was reborn as a place that provides sustainable employment opportunities f</w:t>
      </w:r>
      <w:r>
        <w:rPr>
          <w:rStyle w:val="NoneA"/>
        </w:rPr>
        <w:t>or young people with learning difficulties. The new hub offers training, skills and valuable work placements</w:t>
      </w:r>
      <w:r>
        <w:rPr>
          <w:u w:color="FF0000"/>
        </w:rPr>
        <w:t xml:space="preserve">, so as to ensure </w:t>
      </w:r>
      <w:r>
        <w:rPr>
          <w:rStyle w:val="NoneA"/>
        </w:rPr>
        <w:t xml:space="preserve">real employment prospects. Both young people </w:t>
      </w:r>
      <w:r>
        <w:rPr>
          <w:rStyle w:val="NoneA"/>
        </w:rPr>
        <w:lastRenderedPageBreak/>
        <w:t xml:space="preserve">and their families are offered support, time to socialise, develop aspirations, help </w:t>
      </w:r>
      <w:r>
        <w:rPr>
          <w:rStyle w:val="NoneA"/>
        </w:rPr>
        <w:t>to break down barriers and achieve their full potential.</w:t>
      </w:r>
    </w:p>
    <w:p w14:paraId="228E00E4" w14:textId="77777777" w:rsidR="00877A9D" w:rsidRDefault="00877A9D">
      <w:pPr>
        <w:pStyle w:val="Default"/>
        <w:spacing w:before="0" w:line="360" w:lineRule="auto"/>
        <w:jc w:val="both"/>
      </w:pPr>
    </w:p>
    <w:p w14:paraId="3CC4E9B2" w14:textId="77777777" w:rsidR="00877A9D" w:rsidRDefault="002C7FA3">
      <w:pPr>
        <w:pStyle w:val="Default"/>
        <w:spacing w:before="100" w:after="100" w:line="276" w:lineRule="auto"/>
        <w:jc w:val="center"/>
      </w:pPr>
      <w:r>
        <w:rPr>
          <w:rStyle w:val="NoneA"/>
        </w:rPr>
        <w:t>-ENDS-</w:t>
      </w:r>
    </w:p>
    <w:p w14:paraId="69461459" w14:textId="77777777" w:rsidR="00877A9D" w:rsidRDefault="00877A9D">
      <w:pPr>
        <w:pStyle w:val="Default"/>
        <w:spacing w:before="100" w:after="100" w:line="276" w:lineRule="auto"/>
        <w:jc w:val="both"/>
      </w:pPr>
    </w:p>
    <w:p w14:paraId="40878D7F" w14:textId="77777777" w:rsidR="00877A9D" w:rsidRDefault="002C7FA3">
      <w:pPr>
        <w:pStyle w:val="Default"/>
        <w:spacing w:before="100" w:after="100" w:line="276" w:lineRule="auto"/>
        <w:jc w:val="both"/>
      </w:pPr>
      <w:r>
        <w:rPr>
          <w:rStyle w:val="NoneA"/>
        </w:rPr>
        <w:t xml:space="preserve">For more information, images, interview requests please contact Richard Hector-Jones at Creative Concern on 07966 378 968 or </w:t>
      </w:r>
      <w:hyperlink r:id="rId10" w:history="1">
        <w:r>
          <w:rPr>
            <w:rStyle w:val="Hyperlink0"/>
          </w:rPr>
          <w:t>richard@creativeco</w:t>
        </w:r>
        <w:r>
          <w:rPr>
            <w:rStyle w:val="Hyperlink0"/>
          </w:rPr>
          <w:t>ncern.com</w:t>
        </w:r>
      </w:hyperlink>
    </w:p>
    <w:p w14:paraId="2B4C21F2" w14:textId="77777777" w:rsidR="00877A9D" w:rsidRDefault="00877A9D">
      <w:pPr>
        <w:pStyle w:val="Default"/>
        <w:spacing w:before="100" w:after="100" w:line="276" w:lineRule="auto"/>
        <w:jc w:val="both"/>
      </w:pPr>
    </w:p>
    <w:p w14:paraId="22BF0E78" w14:textId="77777777" w:rsidR="00877A9D" w:rsidRDefault="002C7FA3">
      <w:pPr>
        <w:pStyle w:val="Default"/>
        <w:spacing w:before="100" w:after="100" w:line="276" w:lineRule="auto"/>
        <w:jc w:val="both"/>
        <w:rPr>
          <w:rStyle w:val="Hyperlink0"/>
        </w:rPr>
      </w:pPr>
      <w:r>
        <w:rPr>
          <w:rStyle w:val="Hyperlink0"/>
        </w:rPr>
        <w:t>NOTES TO EDITORS</w:t>
      </w:r>
    </w:p>
    <w:p w14:paraId="169AC4FF" w14:textId="77777777" w:rsidR="00877A9D" w:rsidRDefault="002C7FA3">
      <w:pPr>
        <w:pStyle w:val="Default"/>
        <w:spacing w:before="100" w:after="100" w:line="276" w:lineRule="auto"/>
        <w:jc w:val="both"/>
      </w:pPr>
      <w:r>
        <w:rPr>
          <w:rStyle w:val="NoneA"/>
        </w:rPr>
        <w:t>The Salvation Army is an international Christian church and registered charity, which has been transforming lives for more than 150 years. Working in 131 countries worldwide, The Salvation Army offers friendship, practical he</w:t>
      </w:r>
      <w:r>
        <w:rPr>
          <w:rStyle w:val="NoneA"/>
        </w:rPr>
        <w:t>lp and support for people at all levels of need. In the UK and Republic of Ireland this work includes more than 750 community churches and social centres. Registered Charity Nos. 214779, 215174 and in Scotland SC009359, SC037691. For more information visit</w:t>
      </w:r>
      <w:r>
        <w:rPr>
          <w:rStyle w:val="NoneA"/>
        </w:rPr>
        <w:t xml:space="preserve"> the website www.salvationarmy.org.uk</w:t>
      </w:r>
    </w:p>
    <w:p w14:paraId="4A843557" w14:textId="77777777" w:rsidR="00877A9D" w:rsidRDefault="00877A9D">
      <w:pPr>
        <w:pStyle w:val="Default"/>
        <w:spacing w:before="100" w:after="100" w:line="276" w:lineRule="auto"/>
        <w:jc w:val="both"/>
      </w:pPr>
    </w:p>
    <w:p w14:paraId="4CFF281E" w14:textId="77777777" w:rsidR="00877A9D" w:rsidRDefault="002C7FA3">
      <w:pPr>
        <w:pStyle w:val="Default"/>
        <w:spacing w:before="100" w:after="100" w:line="276" w:lineRule="auto"/>
        <w:jc w:val="both"/>
        <w:rPr>
          <w:rStyle w:val="None"/>
          <w:sz w:val="20"/>
          <w:szCs w:val="20"/>
          <w:u w:val="single"/>
        </w:rPr>
      </w:pPr>
      <w:r>
        <w:rPr>
          <w:rStyle w:val="None"/>
          <w:sz w:val="20"/>
          <w:szCs w:val="20"/>
          <w:u w:val="single"/>
        </w:rPr>
        <w:t>FACT SHEET</w:t>
      </w:r>
    </w:p>
    <w:p w14:paraId="73B2D4BF" w14:textId="77777777" w:rsidR="00877A9D" w:rsidRDefault="00877A9D">
      <w:pPr>
        <w:pStyle w:val="Default"/>
        <w:spacing w:before="0" w:line="276" w:lineRule="auto"/>
        <w:jc w:val="both"/>
        <w:rPr>
          <w:rStyle w:val="NoneA"/>
          <w:sz w:val="20"/>
          <w:szCs w:val="20"/>
        </w:rPr>
      </w:pPr>
    </w:p>
    <w:p w14:paraId="2E989907" w14:textId="77777777" w:rsidR="00877A9D" w:rsidRDefault="002C7FA3">
      <w:pPr>
        <w:pStyle w:val="Default"/>
        <w:spacing w:before="100" w:after="100" w:line="276" w:lineRule="auto"/>
        <w:jc w:val="both"/>
        <w:rPr>
          <w:rStyle w:val="None"/>
          <w:sz w:val="20"/>
          <w:szCs w:val="20"/>
          <w:u w:val="single"/>
        </w:rPr>
      </w:pPr>
      <w:r>
        <w:rPr>
          <w:rStyle w:val="None"/>
          <w:sz w:val="20"/>
          <w:szCs w:val="20"/>
          <w:u w:val="single"/>
        </w:rPr>
        <w:t>Visiting Strawberry Field</w:t>
      </w:r>
    </w:p>
    <w:p w14:paraId="2F335BEA" w14:textId="77777777" w:rsidR="00877A9D" w:rsidRDefault="002C7FA3">
      <w:pPr>
        <w:pStyle w:val="Default"/>
        <w:numPr>
          <w:ilvl w:val="0"/>
          <w:numId w:val="2"/>
        </w:numPr>
        <w:spacing w:before="100" w:after="100" w:line="276" w:lineRule="auto"/>
        <w:jc w:val="both"/>
        <w:rPr>
          <w:sz w:val="20"/>
          <w:szCs w:val="20"/>
        </w:rPr>
      </w:pPr>
      <w:r>
        <w:rPr>
          <w:rStyle w:val="NoneA"/>
          <w:sz w:val="20"/>
          <w:szCs w:val="20"/>
        </w:rPr>
        <w:t>The centre is a welcome addition to Beatles tourism in the city, with responsible tourism at its heart. It is home to a brand new visitor experience, complete with visitor exhibit</w:t>
      </w:r>
      <w:r>
        <w:rPr>
          <w:rStyle w:val="NoneA"/>
          <w:sz w:val="20"/>
          <w:szCs w:val="20"/>
        </w:rPr>
        <w:t>ion, café, shop and gardens, as well as a Steps to Work programme, which aims to help young adults with learning difficulties and other barriers to employment into work.</w:t>
      </w:r>
    </w:p>
    <w:p w14:paraId="6059E697" w14:textId="77777777" w:rsidR="00877A9D" w:rsidRDefault="002C7FA3">
      <w:pPr>
        <w:pStyle w:val="Default"/>
        <w:numPr>
          <w:ilvl w:val="0"/>
          <w:numId w:val="2"/>
        </w:numPr>
        <w:spacing w:before="100" w:after="100" w:line="276" w:lineRule="auto"/>
        <w:jc w:val="both"/>
        <w:rPr>
          <w:sz w:val="20"/>
          <w:szCs w:val="20"/>
        </w:rPr>
      </w:pPr>
      <w:r>
        <w:rPr>
          <w:rStyle w:val="NoneA"/>
          <w:sz w:val="20"/>
          <w:szCs w:val="20"/>
        </w:rPr>
        <w:t>Tickets to the visitor exhibition must be booked in advance. More details available at</w:t>
      </w:r>
      <w:r>
        <w:rPr>
          <w:rStyle w:val="NoneA"/>
          <w:sz w:val="20"/>
          <w:szCs w:val="20"/>
        </w:rPr>
        <w:t xml:space="preserve"> www.strawberryfieldliverpool.com</w:t>
      </w:r>
    </w:p>
    <w:p w14:paraId="73F00CBD" w14:textId="77777777" w:rsidR="00877A9D" w:rsidRDefault="002C7FA3">
      <w:pPr>
        <w:pStyle w:val="Default"/>
        <w:numPr>
          <w:ilvl w:val="0"/>
          <w:numId w:val="2"/>
        </w:numPr>
        <w:spacing w:before="100" w:after="100" w:line="276" w:lineRule="auto"/>
        <w:jc w:val="both"/>
        <w:rPr>
          <w:sz w:val="20"/>
          <w:szCs w:val="20"/>
        </w:rPr>
      </w:pPr>
      <w:r>
        <w:rPr>
          <w:rStyle w:val="NoneA"/>
          <w:sz w:val="20"/>
          <w:szCs w:val="20"/>
        </w:rPr>
        <w:t>The site is a short walk away from John Lennon’s childhood home in Menlove Avenue where he lived with this Aunt Mimi.</w:t>
      </w:r>
    </w:p>
    <w:p w14:paraId="5B259F5A" w14:textId="77777777" w:rsidR="00877A9D" w:rsidRDefault="002C7FA3">
      <w:pPr>
        <w:pStyle w:val="Default"/>
        <w:numPr>
          <w:ilvl w:val="0"/>
          <w:numId w:val="2"/>
        </w:numPr>
        <w:spacing w:before="100" w:after="100" w:line="276" w:lineRule="auto"/>
        <w:jc w:val="both"/>
        <w:rPr>
          <w:sz w:val="20"/>
          <w:szCs w:val="20"/>
        </w:rPr>
      </w:pPr>
      <w:r>
        <w:rPr>
          <w:rStyle w:val="NoneA"/>
          <w:sz w:val="20"/>
          <w:szCs w:val="20"/>
        </w:rPr>
        <w:t>Strawberry Field is open and accessible to everyone, thanks to its Changing Places toilet facilities ple</w:t>
      </w:r>
      <w:r>
        <w:rPr>
          <w:rStyle w:val="NoneA"/>
          <w:sz w:val="20"/>
          <w:szCs w:val="20"/>
        </w:rPr>
        <w:t xml:space="preserve">ase see our recent release: </w:t>
      </w:r>
      <w:hyperlink r:id="rId11" w:history="1">
        <w:r>
          <w:rPr>
            <w:rStyle w:val="Hyperlink1"/>
            <w:sz w:val="20"/>
            <w:szCs w:val="20"/>
          </w:rPr>
          <w:t>http://www.strawberryfieldliverpool.com/news</w:t>
        </w:r>
      </w:hyperlink>
    </w:p>
    <w:p w14:paraId="4D5F20BA" w14:textId="77777777" w:rsidR="00877A9D" w:rsidRDefault="002C7FA3">
      <w:pPr>
        <w:pStyle w:val="Default"/>
        <w:spacing w:before="100" w:after="100" w:line="276" w:lineRule="auto"/>
        <w:jc w:val="both"/>
      </w:pPr>
      <w:r>
        <w:rPr>
          <w:rStyle w:val="None"/>
          <w:sz w:val="20"/>
          <w:szCs w:val="20"/>
          <w:u w:val="single"/>
        </w:rPr>
        <w:t>Visiting during Covid-19</w:t>
      </w:r>
    </w:p>
    <w:p w14:paraId="55776206" w14:textId="77777777" w:rsidR="00877A9D" w:rsidRDefault="002C7FA3">
      <w:pPr>
        <w:pStyle w:val="BodyB"/>
        <w:numPr>
          <w:ilvl w:val="0"/>
          <w:numId w:val="4"/>
        </w:numPr>
        <w:spacing w:line="276" w:lineRule="auto"/>
        <w:jc w:val="both"/>
        <w:rPr>
          <w:rFonts w:ascii="Helvetica Neue" w:hAnsi="Helvetica Neue"/>
          <w:sz w:val="20"/>
          <w:szCs w:val="20"/>
        </w:rPr>
      </w:pPr>
      <w:r>
        <w:rPr>
          <w:rStyle w:val="None"/>
          <w:rFonts w:ascii="Helvetica Neue" w:hAnsi="Helvetica Neue"/>
          <w:sz w:val="20"/>
          <w:szCs w:val="20"/>
        </w:rPr>
        <w:t xml:space="preserve">Free admission with ID for NHS worker and guest </w:t>
      </w:r>
      <w:r>
        <w:rPr>
          <w:rStyle w:val="None"/>
          <w:rFonts w:ascii="Helvetica Neue" w:hAnsi="Helvetica Neue"/>
          <w:sz w:val="20"/>
          <w:szCs w:val="20"/>
        </w:rPr>
        <w:t xml:space="preserve">– </w:t>
      </w:r>
      <w:r>
        <w:rPr>
          <w:rStyle w:val="None"/>
          <w:rFonts w:ascii="Helvetica Neue" w:hAnsi="Helvetica Neue"/>
          <w:sz w:val="20"/>
          <w:szCs w:val="20"/>
        </w:rPr>
        <w:t xml:space="preserve">Strawberry Field is participating in </w:t>
      </w:r>
      <w:r>
        <w:rPr>
          <w:rStyle w:val="None"/>
          <w:rFonts w:ascii="Helvetica Neue" w:hAnsi="Helvetica Neue"/>
          <w:sz w:val="20"/>
          <w:szCs w:val="20"/>
        </w:rPr>
        <w:t>Britain Unites</w:t>
      </w:r>
      <w:r>
        <w:rPr>
          <w:rStyle w:val="None"/>
          <w:rFonts w:ascii="Helvetica Neue" w:hAnsi="Helvetica Neue"/>
          <w:sz w:val="20"/>
          <w:szCs w:val="20"/>
        </w:rPr>
        <w:t xml:space="preserve"> – </w:t>
      </w:r>
      <w:r>
        <w:rPr>
          <w:rStyle w:val="None"/>
          <w:rFonts w:ascii="Helvetica Neue" w:hAnsi="Helvetica Neue"/>
          <w:sz w:val="20"/>
          <w:szCs w:val="20"/>
        </w:rPr>
        <w:t xml:space="preserve">A nationwide initiative to thank our NHS, from the UK travel &amp; tourism industry </w:t>
      </w:r>
      <w:hyperlink r:id="rId12" w:history="1">
        <w:r>
          <w:rPr>
            <w:rStyle w:val="Hyperlink2"/>
            <w:rFonts w:ascii="Helvetica Neue" w:hAnsi="Helvetica Neue"/>
            <w:sz w:val="20"/>
            <w:szCs w:val="20"/>
          </w:rPr>
          <w:t>https://www.britainunites.co.uk</w:t>
        </w:r>
      </w:hyperlink>
    </w:p>
    <w:p w14:paraId="5FF873F1" w14:textId="77777777" w:rsidR="00877A9D" w:rsidRDefault="002C7FA3">
      <w:pPr>
        <w:pStyle w:val="BodyB"/>
        <w:numPr>
          <w:ilvl w:val="0"/>
          <w:numId w:val="4"/>
        </w:numPr>
        <w:spacing w:line="276" w:lineRule="auto"/>
        <w:jc w:val="both"/>
        <w:rPr>
          <w:rFonts w:ascii="Helvetica Neue" w:hAnsi="Helvetica Neue"/>
          <w:sz w:val="20"/>
          <w:szCs w:val="20"/>
        </w:rPr>
      </w:pPr>
      <w:r>
        <w:rPr>
          <w:rStyle w:val="NoneA"/>
          <w:rFonts w:ascii="Helvetica Neue" w:hAnsi="Helvetica Neue"/>
          <w:sz w:val="20"/>
          <w:szCs w:val="20"/>
        </w:rPr>
        <w:t>The popular Imagine More Caf</w:t>
      </w:r>
      <w:r>
        <w:rPr>
          <w:rStyle w:val="NoneA"/>
          <w:rFonts w:ascii="Helvetica Neue" w:hAnsi="Helvetica Neue"/>
          <w:sz w:val="20"/>
          <w:szCs w:val="20"/>
        </w:rPr>
        <w:t xml:space="preserve">é </w:t>
      </w:r>
      <w:r>
        <w:rPr>
          <w:rStyle w:val="NoneA"/>
          <w:rFonts w:ascii="Helvetica Neue" w:hAnsi="Helvetica Neue"/>
          <w:sz w:val="20"/>
          <w:szCs w:val="20"/>
        </w:rPr>
        <w:t>at Strawberry Field is open but with a difference.</w:t>
      </w:r>
      <w:r>
        <w:rPr>
          <w:rStyle w:val="NoneA"/>
          <w:rFonts w:ascii="Helvetica Neue" w:hAnsi="Helvetica Neue"/>
          <w:sz w:val="20"/>
          <w:szCs w:val="20"/>
        </w:rPr>
        <w:t xml:space="preserve"> Tables must be booked in advance by calling 07407088968. </w:t>
      </w:r>
    </w:p>
    <w:p w14:paraId="5984D6BE" w14:textId="77777777" w:rsidR="00877A9D" w:rsidRDefault="002C7FA3">
      <w:pPr>
        <w:pStyle w:val="Default"/>
        <w:spacing w:before="100" w:after="100" w:line="276" w:lineRule="auto"/>
        <w:jc w:val="both"/>
        <w:rPr>
          <w:rStyle w:val="None"/>
          <w:sz w:val="20"/>
          <w:szCs w:val="20"/>
          <w:u w:val="single"/>
        </w:rPr>
      </w:pPr>
      <w:r>
        <w:rPr>
          <w:rStyle w:val="None"/>
          <w:sz w:val="20"/>
          <w:szCs w:val="20"/>
          <w:u w:val="single"/>
        </w:rPr>
        <w:t>Health and Safety</w:t>
      </w:r>
    </w:p>
    <w:p w14:paraId="582F09F8" w14:textId="77777777" w:rsidR="00877A9D" w:rsidRDefault="002C7FA3">
      <w:pPr>
        <w:pStyle w:val="BodyB"/>
        <w:numPr>
          <w:ilvl w:val="0"/>
          <w:numId w:val="6"/>
        </w:numPr>
        <w:spacing w:line="276" w:lineRule="auto"/>
        <w:jc w:val="both"/>
        <w:rPr>
          <w:rFonts w:ascii="Helvetica Neue" w:hAnsi="Helvetica Neue"/>
          <w:sz w:val="20"/>
          <w:szCs w:val="20"/>
          <w:lang w:val="de-DE"/>
        </w:rPr>
      </w:pPr>
      <w:r>
        <w:rPr>
          <w:rStyle w:val="None"/>
          <w:rFonts w:ascii="Helvetica Neue" w:hAnsi="Helvetica Neue"/>
          <w:sz w:val="20"/>
          <w:szCs w:val="20"/>
          <w:lang w:val="de-DE"/>
        </w:rPr>
        <w:t>We</w:t>
      </w:r>
      <w:r>
        <w:rPr>
          <w:rStyle w:val="None"/>
          <w:rFonts w:ascii="Helvetica Neue" w:hAnsi="Helvetica Neue"/>
          <w:sz w:val="20"/>
          <w:szCs w:val="20"/>
        </w:rPr>
        <w:t>’</w:t>
      </w:r>
      <w:r>
        <w:rPr>
          <w:rStyle w:val="None"/>
          <w:rFonts w:ascii="Helvetica Neue" w:hAnsi="Helvetica Neue"/>
          <w:sz w:val="20"/>
          <w:szCs w:val="20"/>
        </w:rPr>
        <w:t>re GOOD TO GO - Strawberry Field has been awarded Visit England &amp; Visit Britain</w:t>
      </w:r>
      <w:r>
        <w:rPr>
          <w:rStyle w:val="None"/>
          <w:rFonts w:ascii="Helvetica Neue" w:hAnsi="Helvetica Neue"/>
          <w:sz w:val="20"/>
          <w:szCs w:val="20"/>
        </w:rPr>
        <w:t>’</w:t>
      </w:r>
      <w:r>
        <w:rPr>
          <w:rStyle w:val="None"/>
          <w:rFonts w:ascii="Helvetica Neue" w:hAnsi="Helvetica Neue"/>
          <w:sz w:val="20"/>
          <w:szCs w:val="20"/>
        </w:rPr>
        <w:t xml:space="preserve">s industry wide health &amp; safety standard for visitors known as </w:t>
      </w:r>
      <w:r>
        <w:rPr>
          <w:rStyle w:val="None"/>
          <w:rFonts w:ascii="Helvetica Neue" w:hAnsi="Helvetica Neue"/>
          <w:sz w:val="20"/>
          <w:szCs w:val="20"/>
        </w:rPr>
        <w:t>“</w:t>
      </w:r>
      <w:r>
        <w:rPr>
          <w:rStyle w:val="None"/>
          <w:rFonts w:ascii="Helvetica Neue" w:hAnsi="Helvetica Neue"/>
          <w:sz w:val="20"/>
          <w:szCs w:val="20"/>
          <w:lang w:val="nl-NL"/>
        </w:rPr>
        <w:t>GoodToGo</w:t>
      </w:r>
      <w:r>
        <w:rPr>
          <w:rStyle w:val="None"/>
          <w:rFonts w:ascii="Helvetica Neue" w:hAnsi="Helvetica Neue"/>
          <w:sz w:val="20"/>
          <w:szCs w:val="20"/>
        </w:rPr>
        <w:t xml:space="preserve">” </w:t>
      </w:r>
    </w:p>
    <w:p w14:paraId="1F9E4BDB" w14:textId="77777777" w:rsidR="00877A9D" w:rsidRDefault="002C7FA3">
      <w:pPr>
        <w:pStyle w:val="BodyB"/>
        <w:numPr>
          <w:ilvl w:val="0"/>
          <w:numId w:val="6"/>
        </w:numPr>
        <w:spacing w:line="276" w:lineRule="auto"/>
        <w:jc w:val="both"/>
        <w:rPr>
          <w:rFonts w:ascii="Helvetica Neue" w:hAnsi="Helvetica Neue"/>
          <w:sz w:val="20"/>
          <w:szCs w:val="20"/>
        </w:rPr>
      </w:pPr>
      <w:r>
        <w:rPr>
          <w:rStyle w:val="NoneA"/>
          <w:rFonts w:ascii="Helvetica Neue" w:hAnsi="Helvetica Neue"/>
          <w:sz w:val="20"/>
          <w:szCs w:val="20"/>
        </w:rPr>
        <w:t>Visitors must book ahead to enable the team to control capacity across the exhibition, garden and shop.</w:t>
      </w:r>
    </w:p>
    <w:p w14:paraId="16D0E575" w14:textId="77777777" w:rsidR="00877A9D" w:rsidRDefault="002C7FA3">
      <w:pPr>
        <w:pStyle w:val="BodyB"/>
        <w:numPr>
          <w:ilvl w:val="0"/>
          <w:numId w:val="6"/>
        </w:numPr>
        <w:spacing w:line="276" w:lineRule="auto"/>
        <w:jc w:val="both"/>
        <w:rPr>
          <w:rFonts w:ascii="Helvetica Neue" w:hAnsi="Helvetica Neue"/>
          <w:sz w:val="20"/>
          <w:szCs w:val="20"/>
        </w:rPr>
      </w:pPr>
      <w:r>
        <w:rPr>
          <w:rStyle w:val="NoneA"/>
          <w:rFonts w:ascii="Helvetica Neue" w:hAnsi="Helvetica Neue"/>
          <w:sz w:val="20"/>
          <w:szCs w:val="20"/>
        </w:rPr>
        <w:t xml:space="preserve">Social distancing of 2m must be adhered to on site. The site is </w:t>
      </w:r>
      <w:r>
        <w:rPr>
          <w:rStyle w:val="NoneA"/>
          <w:rFonts w:ascii="Helvetica Neue" w:hAnsi="Helvetica Neue"/>
          <w:sz w:val="20"/>
          <w:szCs w:val="20"/>
        </w:rPr>
        <w:t>currently operating limited visitor numbers.</w:t>
      </w:r>
    </w:p>
    <w:p w14:paraId="66FF6543" w14:textId="77777777" w:rsidR="00877A9D" w:rsidRDefault="002C7FA3">
      <w:pPr>
        <w:pStyle w:val="BodyB"/>
        <w:numPr>
          <w:ilvl w:val="0"/>
          <w:numId w:val="6"/>
        </w:numPr>
        <w:spacing w:line="276" w:lineRule="auto"/>
        <w:jc w:val="both"/>
        <w:rPr>
          <w:rFonts w:ascii="Helvetica Neue" w:hAnsi="Helvetica Neue"/>
          <w:sz w:val="20"/>
          <w:szCs w:val="20"/>
        </w:rPr>
      </w:pPr>
      <w:r>
        <w:rPr>
          <w:rStyle w:val="NoneA"/>
          <w:rFonts w:ascii="Helvetica Neue" w:hAnsi="Helvetica Neue"/>
          <w:sz w:val="20"/>
          <w:szCs w:val="20"/>
        </w:rPr>
        <w:t>Temperature checks are being conducted upon entry.</w:t>
      </w:r>
    </w:p>
    <w:p w14:paraId="6EDC982C" w14:textId="77777777" w:rsidR="00877A9D" w:rsidRDefault="002C7FA3">
      <w:pPr>
        <w:pStyle w:val="BodyB"/>
        <w:numPr>
          <w:ilvl w:val="0"/>
          <w:numId w:val="6"/>
        </w:numPr>
        <w:spacing w:line="276" w:lineRule="auto"/>
        <w:jc w:val="both"/>
        <w:rPr>
          <w:rFonts w:ascii="Helvetica Neue" w:hAnsi="Helvetica Neue"/>
          <w:sz w:val="20"/>
          <w:szCs w:val="20"/>
        </w:rPr>
      </w:pPr>
      <w:r>
        <w:rPr>
          <w:rStyle w:val="NoneA"/>
          <w:rFonts w:ascii="Helvetica Neue" w:hAnsi="Helvetica Neue"/>
          <w:sz w:val="20"/>
          <w:szCs w:val="20"/>
        </w:rPr>
        <w:t>In line with the current UK government guidelines regarding wearing of masks, all visitors to our exhibition and retail store are kindly asked to wear a face co</w:t>
      </w:r>
      <w:r>
        <w:rPr>
          <w:rStyle w:val="NoneA"/>
          <w:rFonts w:ascii="Helvetica Neue" w:hAnsi="Helvetica Neue"/>
          <w:sz w:val="20"/>
          <w:szCs w:val="20"/>
        </w:rPr>
        <w:t>vering in these areas.</w:t>
      </w:r>
    </w:p>
    <w:p w14:paraId="1FC6D236" w14:textId="77777777" w:rsidR="00877A9D" w:rsidRDefault="002C7FA3">
      <w:pPr>
        <w:pStyle w:val="BodyB"/>
        <w:numPr>
          <w:ilvl w:val="0"/>
          <w:numId w:val="6"/>
        </w:numPr>
        <w:spacing w:line="276" w:lineRule="auto"/>
        <w:jc w:val="both"/>
        <w:rPr>
          <w:rFonts w:ascii="Helvetica Neue" w:hAnsi="Helvetica Neue"/>
          <w:sz w:val="20"/>
          <w:szCs w:val="20"/>
        </w:rPr>
      </w:pPr>
      <w:r>
        <w:rPr>
          <w:rStyle w:val="NoneA"/>
          <w:rFonts w:ascii="Helvetica Neue" w:hAnsi="Helvetica Neue"/>
          <w:sz w:val="20"/>
          <w:szCs w:val="20"/>
        </w:rPr>
        <w:t>Media guides are disinfected before each use and touchscreen bags and disposable ear covers are available.</w:t>
      </w:r>
    </w:p>
    <w:p w14:paraId="297B2FC5" w14:textId="77777777" w:rsidR="00877A9D" w:rsidRDefault="002C7FA3">
      <w:pPr>
        <w:pStyle w:val="BodyB"/>
        <w:numPr>
          <w:ilvl w:val="0"/>
          <w:numId w:val="6"/>
        </w:numPr>
        <w:spacing w:line="276" w:lineRule="auto"/>
        <w:jc w:val="both"/>
        <w:rPr>
          <w:rFonts w:ascii="Helvetica Neue" w:hAnsi="Helvetica Neue"/>
          <w:sz w:val="20"/>
          <w:szCs w:val="20"/>
        </w:rPr>
      </w:pPr>
      <w:r>
        <w:rPr>
          <w:rStyle w:val="NoneA"/>
          <w:rFonts w:ascii="Helvetica Neue" w:hAnsi="Helvetica Neue"/>
          <w:sz w:val="20"/>
          <w:szCs w:val="20"/>
        </w:rPr>
        <w:t>Sanitising towers are available throughout the building.</w:t>
      </w:r>
      <w:r>
        <w:rPr>
          <w:rStyle w:val="NoneA"/>
          <w:rFonts w:ascii="Helvetica Neue" w:hAnsi="Helvetica Neue"/>
          <w:sz w:val="20"/>
          <w:szCs w:val="20"/>
        </w:rPr>
        <w:t> </w:t>
      </w:r>
    </w:p>
    <w:p w14:paraId="75E45D59" w14:textId="77777777" w:rsidR="00877A9D" w:rsidRDefault="002C7FA3">
      <w:pPr>
        <w:pStyle w:val="BodyB"/>
        <w:numPr>
          <w:ilvl w:val="0"/>
          <w:numId w:val="6"/>
        </w:numPr>
        <w:spacing w:line="276" w:lineRule="auto"/>
        <w:jc w:val="both"/>
        <w:rPr>
          <w:rFonts w:ascii="Helvetica Neue" w:hAnsi="Helvetica Neue"/>
          <w:sz w:val="20"/>
          <w:szCs w:val="20"/>
        </w:rPr>
      </w:pPr>
      <w:r>
        <w:rPr>
          <w:rStyle w:val="NoneA"/>
          <w:rFonts w:ascii="Helvetica Neue" w:hAnsi="Helvetica Neue"/>
          <w:sz w:val="20"/>
          <w:szCs w:val="20"/>
        </w:rPr>
        <w:t xml:space="preserve">All facilities including toilets undergo strict cleaning throughout </w:t>
      </w:r>
      <w:r>
        <w:rPr>
          <w:rStyle w:val="NoneA"/>
          <w:rFonts w:ascii="Helvetica Neue" w:hAnsi="Helvetica Neue"/>
          <w:sz w:val="20"/>
          <w:szCs w:val="20"/>
        </w:rPr>
        <w:t>the day.</w:t>
      </w:r>
    </w:p>
    <w:p w14:paraId="54DE15CB" w14:textId="77777777" w:rsidR="00877A9D" w:rsidRDefault="002C7FA3">
      <w:pPr>
        <w:pStyle w:val="BodyB"/>
        <w:numPr>
          <w:ilvl w:val="0"/>
          <w:numId w:val="6"/>
        </w:numPr>
        <w:spacing w:line="276" w:lineRule="auto"/>
        <w:jc w:val="both"/>
        <w:rPr>
          <w:rFonts w:ascii="Helvetica Neue" w:hAnsi="Helvetica Neue"/>
          <w:sz w:val="20"/>
          <w:szCs w:val="20"/>
        </w:rPr>
      </w:pPr>
      <w:r>
        <w:rPr>
          <w:rStyle w:val="NoneA"/>
          <w:rFonts w:ascii="Helvetica Neue" w:hAnsi="Helvetica Neue"/>
          <w:sz w:val="20"/>
          <w:szCs w:val="20"/>
        </w:rPr>
        <w:t xml:space="preserve">Full details of health &amp; safety standards can be found on the website </w:t>
      </w:r>
      <w:hyperlink r:id="rId13" w:history="1">
        <w:r>
          <w:rPr>
            <w:rStyle w:val="Hyperlink0"/>
            <w:rFonts w:ascii="Helvetica Neue" w:hAnsi="Helvetica Neue"/>
            <w:sz w:val="20"/>
            <w:szCs w:val="20"/>
          </w:rPr>
          <w:t>https://www.strawberryfieldliverpool.com/visiting-us-during-coronavirus</w:t>
        </w:r>
      </w:hyperlink>
    </w:p>
    <w:p w14:paraId="66F6ED54" w14:textId="77777777" w:rsidR="00877A9D" w:rsidRDefault="002C7FA3">
      <w:pPr>
        <w:pStyle w:val="Default"/>
        <w:spacing w:before="100" w:after="100" w:line="276" w:lineRule="auto"/>
        <w:jc w:val="both"/>
        <w:rPr>
          <w:rStyle w:val="None"/>
          <w:sz w:val="20"/>
          <w:szCs w:val="20"/>
          <w:u w:val="single"/>
        </w:rPr>
      </w:pPr>
      <w:r>
        <w:rPr>
          <w:rStyle w:val="None"/>
          <w:sz w:val="20"/>
          <w:szCs w:val="20"/>
          <w:u w:val="single"/>
        </w:rPr>
        <w:t>The Salvation Army</w:t>
      </w:r>
      <w:r>
        <w:rPr>
          <w:rStyle w:val="None"/>
          <w:sz w:val="20"/>
          <w:szCs w:val="20"/>
          <w:u w:val="single"/>
        </w:rPr>
        <w:t xml:space="preserve"> and Strawberry Field</w:t>
      </w:r>
    </w:p>
    <w:p w14:paraId="29FB8E87" w14:textId="77777777" w:rsidR="00877A9D" w:rsidRDefault="002C7FA3">
      <w:pPr>
        <w:pStyle w:val="Default"/>
        <w:numPr>
          <w:ilvl w:val="0"/>
          <w:numId w:val="8"/>
        </w:numPr>
        <w:spacing w:before="100" w:after="100" w:line="276" w:lineRule="auto"/>
        <w:jc w:val="both"/>
        <w:rPr>
          <w:sz w:val="20"/>
          <w:szCs w:val="20"/>
        </w:rPr>
      </w:pPr>
      <w:r>
        <w:rPr>
          <w:rStyle w:val="NoneA"/>
          <w:sz w:val="20"/>
          <w:szCs w:val="20"/>
        </w:rPr>
        <w:t>Strawberry Field was purchased by The Salvation Army in 1934.  The organization opened the site as a children’s home in 1936 and for nearly 70 years the site supported some of Liverpool’s most vulnerable children until it closed in 20</w:t>
      </w:r>
      <w:r>
        <w:rPr>
          <w:rStyle w:val="NoneA"/>
          <w:sz w:val="20"/>
          <w:szCs w:val="20"/>
        </w:rPr>
        <w:t>05.</w:t>
      </w:r>
    </w:p>
    <w:p w14:paraId="329790CF" w14:textId="77777777" w:rsidR="00877A9D" w:rsidRDefault="002C7FA3">
      <w:pPr>
        <w:pStyle w:val="Default"/>
        <w:numPr>
          <w:ilvl w:val="0"/>
          <w:numId w:val="8"/>
        </w:numPr>
        <w:spacing w:before="100" w:after="100" w:line="276" w:lineRule="auto"/>
        <w:jc w:val="both"/>
        <w:rPr>
          <w:sz w:val="20"/>
          <w:szCs w:val="20"/>
        </w:rPr>
      </w:pPr>
      <w:r>
        <w:rPr>
          <w:rStyle w:val="NoneA"/>
          <w:sz w:val="20"/>
          <w:szCs w:val="20"/>
        </w:rPr>
        <w:t>A young John Lennon lived nearby and played in the grounds. It eventually inspired him to write the song Strawberry Fields Forever.</w:t>
      </w:r>
    </w:p>
    <w:p w14:paraId="7B9B1EC7" w14:textId="77777777" w:rsidR="00877A9D" w:rsidRDefault="002C7FA3">
      <w:pPr>
        <w:pStyle w:val="Default"/>
        <w:numPr>
          <w:ilvl w:val="0"/>
          <w:numId w:val="8"/>
        </w:numPr>
        <w:spacing w:before="100" w:after="100" w:line="276" w:lineRule="auto"/>
        <w:jc w:val="both"/>
        <w:rPr>
          <w:sz w:val="20"/>
          <w:szCs w:val="20"/>
        </w:rPr>
      </w:pPr>
      <w:r>
        <w:rPr>
          <w:rStyle w:val="NoneA"/>
          <w:sz w:val="20"/>
          <w:szCs w:val="20"/>
        </w:rPr>
        <w:t>The Salvation Army is a church and charity, working in 131 countries around the world, demonstrating Christian principle</w:t>
      </w:r>
      <w:r>
        <w:rPr>
          <w:rStyle w:val="NoneA"/>
          <w:sz w:val="20"/>
          <w:szCs w:val="20"/>
        </w:rPr>
        <w:t>s through practical support and friendship to people of all ages, backgrounds and needs.</w:t>
      </w:r>
    </w:p>
    <w:p w14:paraId="08F8A05F" w14:textId="77777777" w:rsidR="00877A9D" w:rsidRDefault="002C7FA3">
      <w:pPr>
        <w:pStyle w:val="Default"/>
        <w:spacing w:before="100" w:after="100" w:line="276" w:lineRule="auto"/>
        <w:jc w:val="both"/>
        <w:rPr>
          <w:rStyle w:val="None"/>
          <w:sz w:val="20"/>
          <w:szCs w:val="20"/>
          <w:u w:val="single"/>
        </w:rPr>
      </w:pPr>
      <w:r>
        <w:rPr>
          <w:rStyle w:val="None"/>
          <w:sz w:val="20"/>
          <w:szCs w:val="20"/>
          <w:u w:val="single"/>
        </w:rPr>
        <w:t>The grounds and interactive exhibition</w:t>
      </w:r>
    </w:p>
    <w:p w14:paraId="452D1B87" w14:textId="77777777" w:rsidR="00877A9D" w:rsidRDefault="002C7FA3">
      <w:pPr>
        <w:pStyle w:val="Default"/>
        <w:numPr>
          <w:ilvl w:val="0"/>
          <w:numId w:val="10"/>
        </w:numPr>
        <w:spacing w:before="100" w:after="100" w:line="276" w:lineRule="auto"/>
        <w:jc w:val="both"/>
        <w:rPr>
          <w:sz w:val="20"/>
          <w:szCs w:val="20"/>
        </w:rPr>
      </w:pPr>
      <w:r>
        <w:rPr>
          <w:rStyle w:val="NoneA"/>
          <w:sz w:val="20"/>
          <w:szCs w:val="20"/>
        </w:rPr>
        <w:t>Visitors through the exhibition learn about the site’s history and connection with The Salvation Army, including exclusive insig</w:t>
      </w:r>
      <w:r>
        <w:rPr>
          <w:rStyle w:val="NoneA"/>
          <w:sz w:val="20"/>
          <w:szCs w:val="20"/>
        </w:rPr>
        <w:t>hts into the former Salvation Army children’s home, John Lennon's childhood and the writing and recording of the famous song, as told by John’s close friends and family.</w:t>
      </w:r>
    </w:p>
    <w:p w14:paraId="6E85DAAA" w14:textId="77777777" w:rsidR="00877A9D" w:rsidRDefault="002C7FA3">
      <w:pPr>
        <w:pStyle w:val="Default"/>
        <w:numPr>
          <w:ilvl w:val="0"/>
          <w:numId w:val="10"/>
        </w:numPr>
        <w:spacing w:before="100" w:after="100" w:line="276" w:lineRule="auto"/>
        <w:jc w:val="both"/>
        <w:rPr>
          <w:sz w:val="20"/>
          <w:szCs w:val="20"/>
        </w:rPr>
      </w:pPr>
      <w:r>
        <w:rPr>
          <w:rStyle w:val="NoneA"/>
          <w:sz w:val="20"/>
          <w:szCs w:val="20"/>
        </w:rPr>
        <w:t xml:space="preserve">The Imagine More Café offers a tempting menu including breakfast, lunch and afternoon </w:t>
      </w:r>
      <w:r>
        <w:rPr>
          <w:rStyle w:val="NoneA"/>
          <w:sz w:val="20"/>
          <w:szCs w:val="20"/>
        </w:rPr>
        <w:t>tea, sourced from local producers.</w:t>
      </w:r>
    </w:p>
    <w:p w14:paraId="202296AF" w14:textId="77777777" w:rsidR="00877A9D" w:rsidRDefault="002C7FA3">
      <w:pPr>
        <w:pStyle w:val="Default"/>
        <w:numPr>
          <w:ilvl w:val="0"/>
          <w:numId w:val="10"/>
        </w:numPr>
        <w:spacing w:before="100" w:after="100" w:line="276" w:lineRule="auto"/>
        <w:jc w:val="both"/>
        <w:rPr>
          <w:sz w:val="20"/>
          <w:szCs w:val="20"/>
        </w:rPr>
      </w:pPr>
      <w:r>
        <w:rPr>
          <w:rStyle w:val="NoneA"/>
          <w:sz w:val="20"/>
          <w:szCs w:val="20"/>
        </w:rPr>
        <w:t xml:space="preserve">The shop stocks a wide range of exclusive Strawberry Field memorabilia. An online shop is also available </w:t>
      </w:r>
      <w:hyperlink r:id="rId14" w:history="1">
        <w:r>
          <w:rPr>
            <w:rStyle w:val="Hyperlink0"/>
            <w:sz w:val="20"/>
            <w:szCs w:val="20"/>
          </w:rPr>
          <w:t>https://store.strawberryfieldliverpool.com</w:t>
        </w:r>
      </w:hyperlink>
    </w:p>
    <w:p w14:paraId="69FB72D7" w14:textId="77777777" w:rsidR="00877A9D" w:rsidRDefault="002C7FA3">
      <w:pPr>
        <w:pStyle w:val="Default"/>
        <w:numPr>
          <w:ilvl w:val="0"/>
          <w:numId w:val="10"/>
        </w:numPr>
        <w:spacing w:before="100" w:after="100" w:line="276" w:lineRule="auto"/>
        <w:jc w:val="both"/>
        <w:rPr>
          <w:sz w:val="20"/>
          <w:szCs w:val="20"/>
        </w:rPr>
      </w:pPr>
      <w:r>
        <w:rPr>
          <w:rStyle w:val="NoneA"/>
          <w:sz w:val="20"/>
          <w:szCs w:val="20"/>
        </w:rPr>
        <w:t>The gardens, wh</w:t>
      </w:r>
      <w:r>
        <w:rPr>
          <w:rStyle w:val="NoneA"/>
          <w:sz w:val="20"/>
          <w:szCs w:val="20"/>
        </w:rPr>
        <w:t>ere John Lennon used to play as a child, offer a calm space for reflection and a place to explore spirituality.</w:t>
      </w:r>
    </w:p>
    <w:p w14:paraId="6E7195F1" w14:textId="77777777" w:rsidR="00877A9D" w:rsidRDefault="002C7FA3">
      <w:pPr>
        <w:pStyle w:val="Default"/>
        <w:spacing w:before="100" w:after="100" w:line="276" w:lineRule="auto"/>
        <w:jc w:val="both"/>
        <w:rPr>
          <w:rStyle w:val="None"/>
          <w:sz w:val="20"/>
          <w:szCs w:val="20"/>
          <w:u w:val="single"/>
        </w:rPr>
      </w:pPr>
      <w:r>
        <w:rPr>
          <w:rStyle w:val="None"/>
          <w:sz w:val="20"/>
          <w:szCs w:val="20"/>
          <w:u w:val="single"/>
        </w:rPr>
        <w:t>Responsible Tourism</w:t>
      </w:r>
    </w:p>
    <w:p w14:paraId="169237B6" w14:textId="77777777" w:rsidR="00877A9D" w:rsidRDefault="002C7FA3">
      <w:pPr>
        <w:pStyle w:val="Default"/>
        <w:numPr>
          <w:ilvl w:val="0"/>
          <w:numId w:val="12"/>
        </w:numPr>
        <w:spacing w:before="100" w:after="100" w:line="276" w:lineRule="auto"/>
        <w:jc w:val="both"/>
        <w:rPr>
          <w:sz w:val="20"/>
          <w:szCs w:val="20"/>
        </w:rPr>
      </w:pPr>
      <w:r>
        <w:rPr>
          <w:rStyle w:val="NoneA"/>
          <w:sz w:val="20"/>
          <w:szCs w:val="20"/>
        </w:rPr>
        <w:t>Profits from the Visitor Centre help to fund the Steps to Work programme, which supports local young people, aged 18-25 with learning difficulties and other barriers to employment. The programme aims to remove barriers and support trainees into employment.</w:t>
      </w:r>
      <w:r>
        <w:rPr>
          <w:rStyle w:val="NoneA"/>
          <w:sz w:val="20"/>
          <w:szCs w:val="20"/>
        </w:rPr>
        <w:t xml:space="preserve"> The 12-18 month employability programme includes an 8 week ‘work readiness course’ followed by 3, three month work placements with local employers, which could include the Strawberry Field shop, visitor exhibition, café or garden. These work placements in</w:t>
      </w:r>
      <w:r>
        <w:rPr>
          <w:rStyle w:val="NoneA"/>
          <w:sz w:val="20"/>
          <w:szCs w:val="20"/>
        </w:rPr>
        <w:t>clude two days a week at work and two days a week at The City of Liverpool College.</w:t>
      </w:r>
    </w:p>
    <w:sectPr w:rsidR="00877A9D">
      <w:headerReference w:type="default" r:id="rId15"/>
      <w:footerReference w:type="default" r:id="rId16"/>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5A9E9" w14:textId="77777777" w:rsidR="00000000" w:rsidRDefault="002C7FA3">
      <w:r>
        <w:separator/>
      </w:r>
    </w:p>
  </w:endnote>
  <w:endnote w:type="continuationSeparator" w:id="0">
    <w:p w14:paraId="00E5A62B" w14:textId="77777777" w:rsidR="00000000" w:rsidRDefault="002C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AFF" w:usb1="C0007843"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B587E" w14:textId="77777777" w:rsidR="00877A9D" w:rsidRDefault="00877A9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34D8F" w14:textId="77777777" w:rsidR="00000000" w:rsidRDefault="002C7FA3">
      <w:r>
        <w:separator/>
      </w:r>
    </w:p>
  </w:footnote>
  <w:footnote w:type="continuationSeparator" w:id="0">
    <w:p w14:paraId="49D683C9" w14:textId="77777777" w:rsidR="00000000" w:rsidRDefault="002C7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B7BF7" w14:textId="77777777" w:rsidR="00877A9D" w:rsidRDefault="00877A9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5EBF"/>
    <w:multiLevelType w:val="hybridMultilevel"/>
    <w:tmpl w:val="2B0A81EC"/>
    <w:styleLink w:val="ImportedStyle7"/>
    <w:lvl w:ilvl="0" w:tplc="C48237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364ACA">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A606C72">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2EF736">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866EFE">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89032DC">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D50A81C">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CDE0630">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7865E32">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4442AC"/>
    <w:multiLevelType w:val="hybridMultilevel"/>
    <w:tmpl w:val="FE0825EE"/>
    <w:styleLink w:val="ImportedStyle5"/>
    <w:lvl w:ilvl="0" w:tplc="75C802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52849A">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44D6A6">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3A4E38">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FAA7C78">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5C2061C">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3B6CB3E">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180443C">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7E80982">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3700AF"/>
    <w:multiLevelType w:val="hybridMultilevel"/>
    <w:tmpl w:val="1E9A6982"/>
    <w:numStyleLink w:val="ImportedStyle6"/>
  </w:abstractNum>
  <w:abstractNum w:abstractNumId="3" w15:restartNumberingAfterBreak="0">
    <w:nsid w:val="273D0A1C"/>
    <w:multiLevelType w:val="hybridMultilevel"/>
    <w:tmpl w:val="F0661EA2"/>
    <w:numStyleLink w:val="ImportedStyle4"/>
  </w:abstractNum>
  <w:abstractNum w:abstractNumId="4" w15:restartNumberingAfterBreak="0">
    <w:nsid w:val="34932945"/>
    <w:multiLevelType w:val="hybridMultilevel"/>
    <w:tmpl w:val="F0661EA2"/>
    <w:styleLink w:val="ImportedStyle4"/>
    <w:lvl w:ilvl="0" w:tplc="A80E8D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9AABEC">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BE8D58A">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BA5F64">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7CA1E02">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0AE38C">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98C502">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F4C266">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966BC36">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5402609"/>
    <w:multiLevelType w:val="hybridMultilevel"/>
    <w:tmpl w:val="19089D22"/>
    <w:numStyleLink w:val="ImportedStyle2"/>
  </w:abstractNum>
  <w:abstractNum w:abstractNumId="6" w15:restartNumberingAfterBreak="0">
    <w:nsid w:val="49D12CF6"/>
    <w:multiLevelType w:val="hybridMultilevel"/>
    <w:tmpl w:val="1E9A6982"/>
    <w:styleLink w:val="ImportedStyle6"/>
    <w:lvl w:ilvl="0" w:tplc="249CE6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C2E03E">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CFCC6DC">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B3A6B3A">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580F5E">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629620">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EA88A4">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2A5232">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D8CF6DA">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6DC0572"/>
    <w:multiLevelType w:val="hybridMultilevel"/>
    <w:tmpl w:val="2B0A81EC"/>
    <w:numStyleLink w:val="ImportedStyle7"/>
  </w:abstractNum>
  <w:abstractNum w:abstractNumId="8" w15:restartNumberingAfterBreak="0">
    <w:nsid w:val="63F447E3"/>
    <w:multiLevelType w:val="hybridMultilevel"/>
    <w:tmpl w:val="19089D22"/>
    <w:styleLink w:val="ImportedStyle2"/>
    <w:lvl w:ilvl="0" w:tplc="8F065BC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E7A1762">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558AB24">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C88FD24">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1C03A6">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18BFB4">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B850C2">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0A21B2C">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EC2442">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2655059"/>
    <w:multiLevelType w:val="hybridMultilevel"/>
    <w:tmpl w:val="56485C02"/>
    <w:styleLink w:val="ImportedStyle8"/>
    <w:lvl w:ilvl="0" w:tplc="194E0A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6A0E56">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923218">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1E4680">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A54EEA4">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946517C">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3ECBBAC">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F2DFB0">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CE5CB6">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91D192F"/>
    <w:multiLevelType w:val="hybridMultilevel"/>
    <w:tmpl w:val="FE0825EE"/>
    <w:numStyleLink w:val="ImportedStyle5"/>
  </w:abstractNum>
  <w:abstractNum w:abstractNumId="11" w15:restartNumberingAfterBreak="0">
    <w:nsid w:val="7C6339F7"/>
    <w:multiLevelType w:val="hybridMultilevel"/>
    <w:tmpl w:val="56485C02"/>
    <w:numStyleLink w:val="ImportedStyle8"/>
  </w:abstractNum>
  <w:num w:numId="1">
    <w:abstractNumId w:val="8"/>
  </w:num>
  <w:num w:numId="2">
    <w:abstractNumId w:val="5"/>
  </w:num>
  <w:num w:numId="3">
    <w:abstractNumId w:val="4"/>
  </w:num>
  <w:num w:numId="4">
    <w:abstractNumId w:val="3"/>
  </w:num>
  <w:num w:numId="5">
    <w:abstractNumId w:val="1"/>
  </w:num>
  <w:num w:numId="6">
    <w:abstractNumId w:val="10"/>
  </w:num>
  <w:num w:numId="7">
    <w:abstractNumId w:val="6"/>
  </w:num>
  <w:num w:numId="8">
    <w:abstractNumId w:val="2"/>
  </w:num>
  <w:num w:numId="9">
    <w:abstractNumId w:val="0"/>
  </w:num>
  <w:num w:numId="10">
    <w:abstractNumId w:val="7"/>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formatting="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9D"/>
    <w:rsid w:val="002C7FA3"/>
    <w:rsid w:val="0087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A3040"/>
  <w15:docId w15:val="{3FFD4B6C-197E-4A10-82DC-866082E1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character" w:customStyle="1" w:styleId="NoneA">
    <w:name w:val="None A"/>
  </w:style>
  <w:style w:type="paragraph" w:customStyle="1" w:styleId="Default">
    <w:name w:val="Default"/>
    <w:pPr>
      <w:spacing w:before="160"/>
    </w:pPr>
    <w:rPr>
      <w:rFonts w:ascii="Helvetica Neue" w:eastAsia="Helvetica Neue" w:hAnsi="Helvetica Neue" w:cs="Helvetica Neue"/>
      <w:color w:val="000000"/>
      <w:sz w:val="24"/>
      <w:szCs w:val="24"/>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u w:val="single"/>
    </w:rPr>
  </w:style>
  <w:style w:type="numbering" w:customStyle="1" w:styleId="ImportedStyle2">
    <w:name w:val="Imported Style 2"/>
    <w:pPr>
      <w:numPr>
        <w:numId w:val="1"/>
      </w:numPr>
    </w:pPr>
  </w:style>
  <w:style w:type="character" w:customStyle="1" w:styleId="Hyperlink1">
    <w:name w:val="Hyperlink.1"/>
    <w:basedOn w:val="None"/>
    <w:rPr>
      <w:outline w:val="0"/>
      <w:color w:val="0000FF"/>
      <w:u w:val="single" w:color="0000FF"/>
    </w:r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4">
    <w:name w:val="Imported Style 4"/>
    <w:pPr>
      <w:numPr>
        <w:numId w:val="3"/>
      </w:numPr>
    </w:pPr>
  </w:style>
  <w:style w:type="character" w:customStyle="1" w:styleId="Hyperlink2">
    <w:name w:val="Hyperlink.2"/>
    <w:basedOn w:val="None"/>
    <w:rPr>
      <w:u w:val="single"/>
      <w:lang w:val="pt-PT"/>
    </w:rPr>
  </w:style>
  <w:style w:type="numbering" w:customStyle="1" w:styleId="ImportedStyle5">
    <w:name w:val="Imported Style 5"/>
    <w:pPr>
      <w:numPr>
        <w:numId w:val="5"/>
      </w:numPr>
    </w:pPr>
  </w:style>
  <w:style w:type="numbering" w:customStyle="1" w:styleId="ImportedStyle6">
    <w:name w:val="Imported Style 6"/>
    <w:pPr>
      <w:numPr>
        <w:numId w:val="7"/>
      </w:numPr>
    </w:pPr>
  </w:style>
  <w:style w:type="numbering" w:customStyle="1" w:styleId="ImportedStyle7">
    <w:name w:val="Imported Style 7"/>
    <w:pPr>
      <w:numPr>
        <w:numId w:val="9"/>
      </w:numPr>
    </w:pPr>
  </w:style>
  <w:style w:type="numbering" w:customStyle="1" w:styleId="ImportedStyle8">
    <w:name w:val="Imported Style 8"/>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rawberryfieldliverpool.com/visiting-us-during-coronavir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ritainunites.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rawberryfieldliverpool.com/new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richard@creativeconcer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ore.strawberryfieldliverpool.com"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4140578BA9784D981992D085955585" ma:contentTypeVersion="13" ma:contentTypeDescription="Create a new document." ma:contentTypeScope="" ma:versionID="d128188eecc5afa229ef6f7becb8773c">
  <xsd:schema xmlns:xsd="http://www.w3.org/2001/XMLSchema" xmlns:xs="http://www.w3.org/2001/XMLSchema" xmlns:p="http://schemas.microsoft.com/office/2006/metadata/properties" xmlns:ns3="be1e1dc5-d43f-4d82-b682-19e47e94b44b" xmlns:ns4="14c82acc-8312-4500-8ee3-551a7eeb1064" targetNamespace="http://schemas.microsoft.com/office/2006/metadata/properties" ma:root="true" ma:fieldsID="4fbcbcace8bb01f81decc7973a9c6933" ns3:_="" ns4:_="">
    <xsd:import namespace="be1e1dc5-d43f-4d82-b682-19e47e94b44b"/>
    <xsd:import namespace="14c82acc-8312-4500-8ee3-551a7eeb106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e1dc5-d43f-4d82-b682-19e47e94b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82acc-8312-4500-8ee3-551a7eeb10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AC6614-DCF5-4F36-BA71-C8F980765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1e1dc5-d43f-4d82-b682-19e47e94b44b"/>
    <ds:schemaRef ds:uri="14c82acc-8312-4500-8ee3-551a7eeb1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9C14D0-806D-4691-9A01-0190C44C5C8A}">
  <ds:schemaRefs>
    <ds:schemaRef ds:uri="http://schemas.microsoft.com/sharepoint/v3/contenttype/forms"/>
  </ds:schemaRefs>
</ds:datastoreItem>
</file>

<file path=customXml/itemProps3.xml><?xml version="1.0" encoding="utf-8"?>
<ds:datastoreItem xmlns:ds="http://schemas.openxmlformats.org/officeDocument/2006/customXml" ds:itemID="{38AE80B1-9B36-46CD-B295-52BA6AE5F19F}">
  <ds:schemaRefs>
    <ds:schemaRef ds:uri="14c82acc-8312-4500-8ee3-551a7eeb1064"/>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infopath/2007/PartnerControls"/>
    <ds:schemaRef ds:uri="http://purl.org/dc/terms/"/>
    <ds:schemaRef ds:uri="be1e1dc5-d43f-4d82-b682-19e47e94b44b"/>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1462</Words>
  <Characters>8338</Characters>
  <Application>Microsoft Office Word</Application>
  <DocSecurity>4</DocSecurity>
  <Lines>69</Lines>
  <Paragraphs>19</Paragraphs>
  <ScaleCrop>false</ScaleCrop>
  <Company>The Salvation Army</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Taylor</dc:creator>
  <cp:lastModifiedBy>Laura Taylor</cp:lastModifiedBy>
  <cp:revision>2</cp:revision>
  <dcterms:created xsi:type="dcterms:W3CDTF">2020-10-05T14:38:00Z</dcterms:created>
  <dcterms:modified xsi:type="dcterms:W3CDTF">2020-10-05T14:38:00Z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0x010100C04140578BA9784D981992D085955585</vt:lpwstr>
  </property>
</Properties>
</file>